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0B0" w:rsidRDefault="005670B0" w:rsidP="005670B0">
      <w:pPr>
        <w:bidi/>
        <w:jc w:val="center"/>
        <w:rPr>
          <w:b/>
          <w:bCs/>
          <w:sz w:val="30"/>
          <w:szCs w:val="30"/>
          <w:u w:val="single"/>
          <w:lang w:bidi="ar-EG"/>
        </w:rPr>
      </w:pPr>
      <w:r>
        <w:rPr>
          <w:b/>
          <w:bCs/>
          <w:sz w:val="30"/>
          <w:szCs w:val="30"/>
          <w:u w:val="single"/>
          <w:rtl/>
          <w:lang w:bidi="ar-EG"/>
        </w:rPr>
        <w:t>السيرة الذاتية</w:t>
      </w:r>
    </w:p>
    <w:p w:rsidR="005670B0" w:rsidRDefault="005670B0" w:rsidP="005670B0">
      <w:pPr>
        <w:bidi/>
        <w:jc w:val="both"/>
        <w:rPr>
          <w:b/>
          <w:bCs/>
          <w:sz w:val="30"/>
          <w:szCs w:val="30"/>
          <w:lang w:bidi="ar-EG"/>
        </w:rPr>
      </w:pPr>
      <w:r>
        <w:rPr>
          <w:b/>
          <w:bCs/>
          <w:sz w:val="30"/>
          <w:szCs w:val="30"/>
          <w:rtl/>
          <w:lang w:bidi="ar-EG"/>
        </w:rPr>
        <w:t>الاسم: عبد الله محيي أحمد محمد عزب</w:t>
      </w:r>
    </w:p>
    <w:p w:rsidR="005670B0" w:rsidRDefault="005670B0" w:rsidP="005670B0">
      <w:pPr>
        <w:bidi/>
        <w:jc w:val="both"/>
        <w:rPr>
          <w:b/>
          <w:bCs/>
          <w:sz w:val="30"/>
          <w:szCs w:val="30"/>
          <w:lang w:bidi="ar-EG"/>
        </w:rPr>
      </w:pPr>
      <w:r>
        <w:rPr>
          <w:b/>
          <w:bCs/>
          <w:sz w:val="30"/>
          <w:szCs w:val="30"/>
          <w:rtl/>
          <w:lang w:bidi="ar-EG"/>
        </w:rPr>
        <w:t>النشأة والمولد: بقرية السعيدية القبلية، مركز كفر سعد، محافظة دمياط، جمهورية مصر العربية من أبوين مصريين.</w:t>
      </w:r>
    </w:p>
    <w:p w:rsidR="005670B0" w:rsidRDefault="005670B0" w:rsidP="005670B0">
      <w:pPr>
        <w:bidi/>
        <w:jc w:val="both"/>
        <w:rPr>
          <w:b/>
          <w:bCs/>
          <w:sz w:val="30"/>
          <w:szCs w:val="30"/>
          <w:rtl/>
          <w:lang w:bidi="ar-EG"/>
        </w:rPr>
      </w:pPr>
      <w:r>
        <w:rPr>
          <w:b/>
          <w:bCs/>
          <w:sz w:val="30"/>
          <w:szCs w:val="30"/>
          <w:rtl/>
          <w:lang w:bidi="ar-EG"/>
        </w:rPr>
        <w:t>تاريخ الميلاد: يوم 22 / من شهر مايو سنة 1962 ميلادية.</w:t>
      </w:r>
    </w:p>
    <w:p w:rsidR="005670B0" w:rsidRDefault="005670B0" w:rsidP="005670B0">
      <w:pPr>
        <w:bidi/>
        <w:jc w:val="both"/>
        <w:rPr>
          <w:b/>
          <w:bCs/>
          <w:sz w:val="30"/>
          <w:szCs w:val="30"/>
          <w:rtl/>
          <w:lang w:bidi="ar-EG"/>
        </w:rPr>
      </w:pPr>
      <w:r>
        <w:rPr>
          <w:b/>
          <w:bCs/>
          <w:sz w:val="30"/>
          <w:szCs w:val="30"/>
          <w:rtl/>
          <w:lang w:bidi="ar-EG"/>
        </w:rPr>
        <w:t xml:space="preserve">     وببلد المولد والنشأة حفظت القرآن الكريم، وحصلت على الابتدائية سنة 1972م، ثم التحقت بمعهد دمياط الأزهري، وحصلت منه على الشهادة الإعدادية في ثلاث سنوات بترتيب متقدم عام 1976م.</w:t>
      </w:r>
    </w:p>
    <w:p w:rsidR="005670B0" w:rsidRDefault="005670B0" w:rsidP="005670B0">
      <w:pPr>
        <w:bidi/>
        <w:jc w:val="both"/>
        <w:rPr>
          <w:b/>
          <w:bCs/>
          <w:sz w:val="30"/>
          <w:szCs w:val="30"/>
          <w:rtl/>
          <w:lang w:bidi="ar-EG"/>
        </w:rPr>
      </w:pPr>
      <w:r>
        <w:rPr>
          <w:b/>
          <w:bCs/>
          <w:sz w:val="30"/>
          <w:szCs w:val="30"/>
          <w:rtl/>
          <w:lang w:bidi="ar-EG"/>
        </w:rPr>
        <w:t xml:space="preserve">   ثم حصلت على الثانوية الأزهرية من نفس المعهد في أربع سنوات بترتيب متقدم عام 1980م.</w:t>
      </w:r>
    </w:p>
    <w:p w:rsidR="005670B0" w:rsidRDefault="005670B0" w:rsidP="005670B0">
      <w:pPr>
        <w:bidi/>
        <w:jc w:val="both"/>
        <w:rPr>
          <w:b/>
          <w:bCs/>
          <w:sz w:val="30"/>
          <w:szCs w:val="30"/>
          <w:rtl/>
          <w:lang w:bidi="ar-EG"/>
        </w:rPr>
      </w:pPr>
      <w:r>
        <w:rPr>
          <w:b/>
          <w:bCs/>
          <w:sz w:val="30"/>
          <w:szCs w:val="30"/>
          <w:rtl/>
          <w:lang w:bidi="ar-EG"/>
        </w:rPr>
        <w:t xml:space="preserve">      ثم التحقت بكلية أصول الدين جامعة الأزهر بالقاهرة لأنتقل بين سنواتها بترتيب الأول على الدفعة بتقدير جيد جيدا عام 1984م.</w:t>
      </w:r>
    </w:p>
    <w:p w:rsidR="005670B0" w:rsidRDefault="005670B0" w:rsidP="005670B0">
      <w:pPr>
        <w:bidi/>
        <w:jc w:val="both"/>
        <w:rPr>
          <w:b/>
          <w:bCs/>
          <w:sz w:val="30"/>
          <w:szCs w:val="30"/>
          <w:rtl/>
          <w:lang w:bidi="ar-EG"/>
        </w:rPr>
      </w:pPr>
      <w:r>
        <w:rPr>
          <w:b/>
          <w:bCs/>
          <w:sz w:val="30"/>
          <w:szCs w:val="30"/>
          <w:rtl/>
          <w:lang w:bidi="ar-EG"/>
        </w:rPr>
        <w:t xml:space="preserve">ثم التحقت بالدراسات العليا في نفس الكلية لمدة عامين كاملين حصلت بعدها على تمهيدي "الماجستير"  شعبة العقيدة والفلسفة بتقدير جيد جدا عام 1986 ـ 1987م </w:t>
      </w:r>
    </w:p>
    <w:p w:rsidR="005670B0" w:rsidRDefault="005670B0" w:rsidP="005670B0">
      <w:pPr>
        <w:bidi/>
        <w:jc w:val="both"/>
        <w:rPr>
          <w:b/>
          <w:bCs/>
          <w:sz w:val="30"/>
          <w:szCs w:val="30"/>
          <w:rtl/>
          <w:lang w:bidi="ar-EG"/>
        </w:rPr>
      </w:pPr>
      <w:r>
        <w:rPr>
          <w:b/>
          <w:bCs/>
          <w:sz w:val="30"/>
          <w:szCs w:val="30"/>
          <w:rtl/>
          <w:lang w:bidi="ar-EG"/>
        </w:rPr>
        <w:t>ثم حصلت على درجة التخصص الماجستير قسم العقيدة والفلسفة بتقدير ممتاز 1990م.</w:t>
      </w:r>
    </w:p>
    <w:p w:rsidR="005670B0" w:rsidRDefault="005670B0" w:rsidP="005670B0">
      <w:pPr>
        <w:bidi/>
        <w:jc w:val="both"/>
        <w:rPr>
          <w:b/>
          <w:bCs/>
          <w:sz w:val="30"/>
          <w:szCs w:val="30"/>
          <w:rtl/>
          <w:lang w:bidi="ar-EG"/>
        </w:rPr>
      </w:pPr>
      <w:r>
        <w:rPr>
          <w:b/>
          <w:bCs/>
          <w:sz w:val="30"/>
          <w:szCs w:val="30"/>
          <w:rtl/>
          <w:lang w:bidi="ar-EG"/>
        </w:rPr>
        <w:t xml:space="preserve">   ثم حصلت على درجة العالمية الدكتوراه شعبة العقيدة والفلسفة بتقدير ممتاز مع مرتبة الشرف الأولى عام 1994م. </w:t>
      </w:r>
    </w:p>
    <w:p w:rsidR="005670B0" w:rsidRDefault="005670B0" w:rsidP="005670B0">
      <w:pPr>
        <w:bidi/>
        <w:jc w:val="both"/>
        <w:rPr>
          <w:b/>
          <w:bCs/>
          <w:sz w:val="30"/>
          <w:szCs w:val="30"/>
          <w:rtl/>
          <w:lang w:bidi="ar-EG"/>
        </w:rPr>
      </w:pPr>
      <w:r>
        <w:rPr>
          <w:b/>
          <w:bCs/>
          <w:sz w:val="30"/>
          <w:szCs w:val="30"/>
          <w:rtl/>
          <w:lang w:bidi="ar-EG"/>
        </w:rPr>
        <w:t>ثم حصلت على درجة أستاذ مساعد بقسم العقيدة والفلسفة بنفس الكلية، عام 2005م.</w:t>
      </w:r>
    </w:p>
    <w:p w:rsidR="005670B0" w:rsidRDefault="005670B0" w:rsidP="005670B0">
      <w:pPr>
        <w:bidi/>
        <w:jc w:val="both"/>
        <w:rPr>
          <w:b/>
          <w:bCs/>
          <w:sz w:val="30"/>
          <w:szCs w:val="30"/>
          <w:rtl/>
          <w:lang w:bidi="ar-EG"/>
        </w:rPr>
      </w:pPr>
      <w:r>
        <w:rPr>
          <w:b/>
          <w:bCs/>
          <w:sz w:val="30"/>
          <w:szCs w:val="30"/>
          <w:rtl/>
          <w:lang w:bidi="ar-EG"/>
        </w:rPr>
        <w:t>ثم حصلت على درجة أستاذ بقسم العقيدة والفلسفة بنفس الكلية في 14 / 3/ 2015م</w:t>
      </w:r>
    </w:p>
    <w:p w:rsidR="005670B0" w:rsidRDefault="005670B0" w:rsidP="005670B0">
      <w:pPr>
        <w:bidi/>
        <w:jc w:val="both"/>
        <w:rPr>
          <w:b/>
          <w:bCs/>
          <w:sz w:val="30"/>
          <w:szCs w:val="30"/>
          <w:rtl/>
          <w:lang w:bidi="ar-EG"/>
        </w:rPr>
      </w:pPr>
      <w:r>
        <w:rPr>
          <w:b/>
          <w:bCs/>
          <w:sz w:val="30"/>
          <w:szCs w:val="30"/>
          <w:rtl/>
          <w:lang w:bidi="ar-EG"/>
        </w:rPr>
        <w:t>التدرج الوظيفي:</w:t>
      </w:r>
    </w:p>
    <w:p w:rsidR="005670B0" w:rsidRDefault="005670B0" w:rsidP="005670B0">
      <w:pPr>
        <w:bidi/>
        <w:jc w:val="both"/>
        <w:rPr>
          <w:b/>
          <w:bCs/>
          <w:sz w:val="30"/>
          <w:szCs w:val="30"/>
          <w:rtl/>
          <w:lang w:bidi="ar-EG"/>
        </w:rPr>
      </w:pPr>
      <w:r>
        <w:rPr>
          <w:b/>
          <w:bCs/>
          <w:sz w:val="30"/>
          <w:szCs w:val="30"/>
          <w:rtl/>
          <w:lang w:bidi="ar-EG"/>
        </w:rPr>
        <w:t>1 ـ صدر لي قرار توظيف إداري فعينت معيدا بقسم العقيدة والفلسفة بكلية أصول الدين بالقاهرة، بتاريخ 21 / 1 / 1985م.</w:t>
      </w:r>
    </w:p>
    <w:p w:rsidR="005670B0" w:rsidRDefault="005670B0" w:rsidP="005670B0">
      <w:pPr>
        <w:bidi/>
        <w:jc w:val="both"/>
        <w:rPr>
          <w:b/>
          <w:bCs/>
          <w:sz w:val="30"/>
          <w:szCs w:val="30"/>
          <w:rtl/>
          <w:lang w:bidi="ar-EG"/>
        </w:rPr>
      </w:pPr>
      <w:r>
        <w:rPr>
          <w:b/>
          <w:bCs/>
          <w:sz w:val="30"/>
          <w:szCs w:val="30"/>
          <w:rtl/>
          <w:lang w:bidi="ar-EG"/>
        </w:rPr>
        <w:t>2 ـ عينت مدرسا مساعدا بعد حصولي على درجة التخصص الماجستير في أصول الدين شعبة العقيدة والفلسفة عام 1990م.</w:t>
      </w:r>
    </w:p>
    <w:p w:rsidR="005670B0" w:rsidRDefault="005670B0" w:rsidP="005670B0">
      <w:pPr>
        <w:bidi/>
        <w:jc w:val="both"/>
        <w:rPr>
          <w:b/>
          <w:bCs/>
          <w:sz w:val="30"/>
          <w:szCs w:val="30"/>
          <w:rtl/>
          <w:lang w:bidi="ar-EG"/>
        </w:rPr>
      </w:pPr>
      <w:r>
        <w:rPr>
          <w:b/>
          <w:bCs/>
          <w:sz w:val="30"/>
          <w:szCs w:val="30"/>
          <w:rtl/>
          <w:lang w:bidi="ar-EG"/>
        </w:rPr>
        <w:t>3 ـ عينت مدرسا بعد حصولي على درجة العالمية الدكتوراه تخصص عام أصول الدين شعبة العقيدة والفلسفة عام 1994م.</w:t>
      </w:r>
    </w:p>
    <w:p w:rsidR="005670B0" w:rsidRDefault="005670B0" w:rsidP="005670B0">
      <w:pPr>
        <w:bidi/>
        <w:jc w:val="both"/>
        <w:rPr>
          <w:b/>
          <w:bCs/>
          <w:sz w:val="30"/>
          <w:szCs w:val="30"/>
          <w:rtl/>
          <w:lang w:bidi="ar-EG"/>
        </w:rPr>
      </w:pPr>
      <w:r>
        <w:rPr>
          <w:b/>
          <w:bCs/>
          <w:sz w:val="30"/>
          <w:szCs w:val="30"/>
          <w:rtl/>
          <w:lang w:bidi="ar-EG"/>
        </w:rPr>
        <w:t>4ـ عينت أستاذا مساعدا بقسم العقيدة والفلسفة، بتاريخ 30 / 6/ 2005م.</w:t>
      </w:r>
    </w:p>
    <w:p w:rsidR="005670B0" w:rsidRDefault="005670B0" w:rsidP="005670B0">
      <w:pPr>
        <w:bidi/>
        <w:jc w:val="both"/>
        <w:rPr>
          <w:b/>
          <w:bCs/>
          <w:sz w:val="30"/>
          <w:szCs w:val="30"/>
          <w:rtl/>
          <w:lang w:bidi="ar-EG"/>
        </w:rPr>
      </w:pPr>
      <w:r>
        <w:rPr>
          <w:b/>
          <w:bCs/>
          <w:sz w:val="30"/>
          <w:szCs w:val="30"/>
          <w:rtl/>
          <w:lang w:bidi="ar-EG"/>
        </w:rPr>
        <w:t>5 ـ عينت أستاذا بنفس الكلية والقسم، في 14/ 3/  عام 2015م.</w:t>
      </w:r>
    </w:p>
    <w:p w:rsidR="005670B0" w:rsidRDefault="005670B0" w:rsidP="005670B0">
      <w:pPr>
        <w:bidi/>
        <w:jc w:val="both"/>
        <w:rPr>
          <w:b/>
          <w:bCs/>
          <w:sz w:val="30"/>
          <w:szCs w:val="30"/>
          <w:rtl/>
          <w:lang w:bidi="ar-EG"/>
        </w:rPr>
      </w:pPr>
      <w:r>
        <w:rPr>
          <w:b/>
          <w:bCs/>
          <w:sz w:val="30"/>
          <w:szCs w:val="30"/>
          <w:rtl/>
          <w:lang w:bidi="ar-EG"/>
        </w:rPr>
        <w:t xml:space="preserve">6 ـ عينت قائما بعمل وكيل كلية أصول الدين في 7/ 5 / 2016 م ثم صدر قرار بتعييني وكيلا لكلية أصول الدين لشؤون الطلاب والتعليم  في 21 / 12 / 2016 وما زلت أعمل وكيلا حتى </w:t>
      </w:r>
      <w:r>
        <w:rPr>
          <w:b/>
          <w:bCs/>
          <w:sz w:val="30"/>
          <w:szCs w:val="30"/>
          <w:lang w:bidi="ar-EG"/>
        </w:rPr>
        <w:t xml:space="preserve"> 31 </w:t>
      </w:r>
      <w:r>
        <w:rPr>
          <w:b/>
          <w:bCs/>
          <w:sz w:val="30"/>
          <w:szCs w:val="30"/>
          <w:rtl/>
          <w:lang w:bidi="ar-EG"/>
        </w:rPr>
        <w:t>/ 7 / 2021 م .</w:t>
      </w:r>
    </w:p>
    <w:p w:rsidR="005670B0" w:rsidRDefault="005670B0" w:rsidP="005670B0">
      <w:pPr>
        <w:bidi/>
        <w:jc w:val="both"/>
        <w:rPr>
          <w:b/>
          <w:bCs/>
          <w:sz w:val="30"/>
          <w:szCs w:val="30"/>
          <w:rtl/>
          <w:lang w:bidi="ar-EG"/>
        </w:rPr>
      </w:pPr>
      <w:r>
        <w:rPr>
          <w:b/>
          <w:bCs/>
          <w:sz w:val="30"/>
          <w:szCs w:val="30"/>
          <w:rtl/>
          <w:lang w:bidi="ar-EG"/>
        </w:rPr>
        <w:t>7 ـ عينت عميدا لكلية أصول الدين القاهرة من 1/ 8 / 2021  وحتى 31 / 7 / 2022م</w:t>
      </w:r>
    </w:p>
    <w:p w:rsidR="005670B0" w:rsidRDefault="005670B0" w:rsidP="005670B0">
      <w:pPr>
        <w:bidi/>
        <w:jc w:val="both"/>
        <w:rPr>
          <w:b/>
          <w:bCs/>
          <w:sz w:val="30"/>
          <w:szCs w:val="30"/>
          <w:rtl/>
          <w:lang w:bidi="ar-EG"/>
        </w:rPr>
      </w:pPr>
      <w:r>
        <w:rPr>
          <w:b/>
          <w:bCs/>
          <w:sz w:val="30"/>
          <w:szCs w:val="30"/>
          <w:rtl/>
          <w:lang w:bidi="ar-EG"/>
        </w:rPr>
        <w:t>عملي بالتدريس بجمهورية مصر العربية:</w:t>
      </w:r>
    </w:p>
    <w:p w:rsidR="005670B0" w:rsidRDefault="005670B0" w:rsidP="005670B0">
      <w:pPr>
        <w:bidi/>
        <w:jc w:val="both"/>
        <w:rPr>
          <w:b/>
          <w:bCs/>
          <w:sz w:val="30"/>
          <w:szCs w:val="30"/>
          <w:rtl/>
          <w:lang w:bidi="ar-EG"/>
        </w:rPr>
      </w:pPr>
      <w:r>
        <w:rPr>
          <w:b/>
          <w:bCs/>
          <w:sz w:val="30"/>
          <w:szCs w:val="30"/>
          <w:rtl/>
          <w:lang w:bidi="ar-EG"/>
        </w:rPr>
        <w:t>عملت بالتدريس بكلية أصول الدين بالقاهرة قسم العقيدة منذ تخرجي من الكلية عام 1984 وحتى الآن منتقلا بين جميع مواد القسم المختلفة.</w:t>
      </w:r>
    </w:p>
    <w:p w:rsidR="005670B0" w:rsidRDefault="005670B0" w:rsidP="005670B0">
      <w:pPr>
        <w:bidi/>
        <w:jc w:val="both"/>
        <w:rPr>
          <w:b/>
          <w:bCs/>
          <w:sz w:val="30"/>
          <w:szCs w:val="30"/>
          <w:rtl/>
          <w:lang w:bidi="ar-EG"/>
        </w:rPr>
      </w:pPr>
      <w:r>
        <w:rPr>
          <w:b/>
          <w:bCs/>
          <w:sz w:val="30"/>
          <w:szCs w:val="30"/>
          <w:rtl/>
          <w:lang w:bidi="ar-EG"/>
        </w:rPr>
        <w:t xml:space="preserve"> عينت عميدا لمعهد إعداد الدعاة بمحافظة الجيزة لمدة عامين من 2011 وحتى 2013 م.</w:t>
      </w:r>
    </w:p>
    <w:p w:rsidR="005670B0" w:rsidRDefault="005670B0" w:rsidP="005670B0">
      <w:pPr>
        <w:bidi/>
        <w:jc w:val="both"/>
        <w:rPr>
          <w:b/>
          <w:bCs/>
          <w:sz w:val="30"/>
          <w:szCs w:val="30"/>
          <w:rtl/>
          <w:lang w:bidi="ar-EG"/>
        </w:rPr>
      </w:pPr>
      <w:r>
        <w:rPr>
          <w:b/>
          <w:bCs/>
          <w:sz w:val="30"/>
          <w:szCs w:val="30"/>
          <w:rtl/>
          <w:lang w:bidi="ar-EG"/>
        </w:rPr>
        <w:t>عملي خارج مصر:</w:t>
      </w:r>
    </w:p>
    <w:p w:rsidR="005670B0" w:rsidRDefault="005670B0" w:rsidP="005670B0">
      <w:pPr>
        <w:bidi/>
        <w:jc w:val="both"/>
        <w:rPr>
          <w:b/>
          <w:bCs/>
          <w:sz w:val="30"/>
          <w:szCs w:val="30"/>
          <w:rtl/>
          <w:lang w:bidi="ar-EG"/>
        </w:rPr>
      </w:pPr>
      <w:r>
        <w:rPr>
          <w:b/>
          <w:bCs/>
          <w:sz w:val="30"/>
          <w:szCs w:val="30"/>
          <w:rtl/>
          <w:lang w:bidi="ar-EG"/>
        </w:rPr>
        <w:t xml:space="preserve">عملت أستاذا مساعدا بكلية التربية بمدينة الباحة المملكة العربية السعودية </w:t>
      </w:r>
    </w:p>
    <w:p w:rsidR="005670B0" w:rsidRDefault="005670B0" w:rsidP="005670B0">
      <w:pPr>
        <w:bidi/>
        <w:jc w:val="both"/>
        <w:rPr>
          <w:b/>
          <w:bCs/>
          <w:sz w:val="30"/>
          <w:szCs w:val="30"/>
          <w:rtl/>
          <w:lang w:bidi="ar-EG"/>
        </w:rPr>
      </w:pPr>
      <w:r>
        <w:rPr>
          <w:b/>
          <w:bCs/>
          <w:sz w:val="30"/>
          <w:szCs w:val="30"/>
          <w:rtl/>
          <w:lang w:bidi="ar-EG"/>
        </w:rPr>
        <w:t>المؤتمرات العلمية:</w:t>
      </w:r>
    </w:p>
    <w:p w:rsidR="005670B0" w:rsidRDefault="005670B0" w:rsidP="005670B0">
      <w:pPr>
        <w:bidi/>
        <w:jc w:val="both"/>
        <w:rPr>
          <w:b/>
          <w:bCs/>
          <w:sz w:val="30"/>
          <w:szCs w:val="30"/>
          <w:rtl/>
          <w:lang w:bidi="ar-EG"/>
        </w:rPr>
      </w:pPr>
      <w:r>
        <w:rPr>
          <w:b/>
          <w:bCs/>
          <w:sz w:val="30"/>
          <w:szCs w:val="30"/>
          <w:rtl/>
          <w:lang w:bidi="ar-EG"/>
        </w:rPr>
        <w:t>حضرت مؤتمرات علمية في مصر في جامعتها المختلفة، وفي كلية التربية بالباحة وقمت بالإشراف على عدة مؤتمرات بكلية أصول الدين القاهرة حيث كنت أمين المؤتمر الذي انعقد سنة 2018 بعنوان التراث الإسلامي بين دقة الفهم  وشطحات الوهم ومؤتمر بناء الإنسان المنعقد عام 2020 م.</w:t>
      </w:r>
    </w:p>
    <w:p w:rsidR="005670B0" w:rsidRDefault="005670B0" w:rsidP="005670B0">
      <w:pPr>
        <w:bidi/>
        <w:jc w:val="both"/>
        <w:rPr>
          <w:b/>
          <w:bCs/>
          <w:sz w:val="30"/>
          <w:szCs w:val="30"/>
          <w:rtl/>
          <w:lang w:bidi="ar-EG"/>
        </w:rPr>
      </w:pPr>
      <w:r>
        <w:rPr>
          <w:b/>
          <w:bCs/>
          <w:sz w:val="30"/>
          <w:szCs w:val="30"/>
          <w:rtl/>
          <w:lang w:bidi="ar-EG"/>
        </w:rPr>
        <w:t>النشاط الثقافي: لما كانت الجامعة مصدر إشعاع، ولما كان من شأننا أن نقوم بخدمة المجتمع خاصة في مجال الدعوة والتكافل الاجتماعي فقد حرصنا على أن يكون لنا وجود في هذين المجالين على مستوى القاهرة وبعض الأقاليم خاصة إقليم المنشأ دمياط.</w:t>
      </w:r>
    </w:p>
    <w:p w:rsidR="000F645C" w:rsidRDefault="00682677" w:rsidP="000F645C">
      <w:pPr>
        <w:bidi/>
        <w:jc w:val="both"/>
        <w:rPr>
          <w:b/>
          <w:bCs/>
          <w:sz w:val="30"/>
          <w:szCs w:val="30"/>
          <w:rtl/>
          <w:lang w:bidi="ar-EG"/>
        </w:rPr>
      </w:pPr>
      <w:r>
        <w:rPr>
          <w:rFonts w:hint="cs"/>
          <w:b/>
          <w:bCs/>
          <w:sz w:val="30"/>
          <w:szCs w:val="30"/>
          <w:rtl/>
          <w:lang w:bidi="ar-EG"/>
        </w:rPr>
        <w:t>رئيس المؤتمر الدولي الثالث لكلية اصول الدين بعنوان "التنمية المستدامة في الفكر الاسلامي" عام 2022</w:t>
      </w:r>
    </w:p>
    <w:p w:rsidR="000F645C" w:rsidRDefault="000F645C" w:rsidP="000F645C">
      <w:pPr>
        <w:bidi/>
        <w:jc w:val="both"/>
        <w:rPr>
          <w:b/>
          <w:bCs/>
          <w:sz w:val="30"/>
          <w:szCs w:val="30"/>
          <w:rtl/>
          <w:lang w:bidi="ar-EG"/>
        </w:rPr>
      </w:pPr>
    </w:p>
    <w:p w:rsidR="000F645C" w:rsidRDefault="000F645C" w:rsidP="000F645C">
      <w:pPr>
        <w:bidi/>
        <w:jc w:val="both"/>
        <w:rPr>
          <w:b/>
          <w:bCs/>
          <w:sz w:val="30"/>
          <w:szCs w:val="30"/>
          <w:rtl/>
          <w:lang w:bidi="ar-EG"/>
        </w:rPr>
      </w:pPr>
      <w:r>
        <w:rPr>
          <w:rFonts w:hint="cs"/>
          <w:b/>
          <w:bCs/>
          <w:sz w:val="30"/>
          <w:szCs w:val="30"/>
          <w:rtl/>
          <w:lang w:bidi="ar-EG"/>
        </w:rPr>
        <w:t>عضو بعثة "ضيوف رئيس دولة الامارات"</w:t>
      </w:r>
      <w:r w:rsidR="003032A3">
        <w:rPr>
          <w:rFonts w:hint="cs"/>
          <w:b/>
          <w:bCs/>
          <w:sz w:val="30"/>
          <w:szCs w:val="30"/>
          <w:rtl/>
          <w:lang w:bidi="ar-EG"/>
        </w:rPr>
        <w:t xml:space="preserve"> للازهر</w:t>
      </w:r>
    </w:p>
    <w:p w:rsidR="000F645C" w:rsidRDefault="000F645C" w:rsidP="000F645C">
      <w:pPr>
        <w:bidi/>
        <w:jc w:val="both"/>
        <w:rPr>
          <w:b/>
          <w:bCs/>
          <w:sz w:val="30"/>
          <w:szCs w:val="30"/>
          <w:rtl/>
          <w:lang w:bidi="ar-EG"/>
        </w:rPr>
      </w:pPr>
      <w:r>
        <w:rPr>
          <w:rFonts w:hint="cs"/>
          <w:b/>
          <w:bCs/>
          <w:sz w:val="30"/>
          <w:szCs w:val="30"/>
          <w:rtl/>
          <w:lang w:bidi="ar-EG"/>
        </w:rPr>
        <w:t xml:space="preserve">عضو مؤتمر </w:t>
      </w:r>
      <w:r>
        <w:rPr>
          <w:rStyle w:val="p-1"/>
        </w:rPr>
        <w:t>​</w:t>
      </w:r>
      <w:r>
        <w:rPr>
          <w:rFonts w:hint="cs"/>
          <w:b/>
          <w:bCs/>
          <w:sz w:val="30"/>
          <w:szCs w:val="30"/>
          <w:rtl/>
          <w:lang w:bidi="ar-EG"/>
        </w:rPr>
        <w:t xml:space="preserve">"التنمية المستدامة في الفكر الاسلامي" في ابو ظبي دولة الامارات </w:t>
      </w:r>
    </w:p>
    <w:p w:rsidR="000F645C" w:rsidRDefault="000F645C" w:rsidP="000F645C">
      <w:pPr>
        <w:bidi/>
        <w:jc w:val="both"/>
        <w:rPr>
          <w:b/>
          <w:bCs/>
          <w:sz w:val="30"/>
          <w:szCs w:val="30"/>
          <w:rtl/>
          <w:lang w:bidi="ar-EG"/>
        </w:rPr>
      </w:pPr>
    </w:p>
    <w:p w:rsidR="005670B0" w:rsidRDefault="005670B0" w:rsidP="005670B0">
      <w:pPr>
        <w:bidi/>
        <w:jc w:val="both"/>
        <w:rPr>
          <w:b/>
          <w:bCs/>
          <w:sz w:val="30"/>
          <w:szCs w:val="30"/>
          <w:rtl/>
          <w:lang w:bidi="ar-EG"/>
        </w:rPr>
      </w:pPr>
      <w:r>
        <w:rPr>
          <w:b/>
          <w:bCs/>
          <w:sz w:val="30"/>
          <w:szCs w:val="30"/>
          <w:rtl/>
          <w:lang w:bidi="ar-EG"/>
        </w:rPr>
        <w:t>المؤلفات العلمية:</w:t>
      </w:r>
    </w:p>
    <w:p w:rsidR="005670B0" w:rsidRDefault="005670B0" w:rsidP="005670B0">
      <w:pPr>
        <w:bidi/>
        <w:jc w:val="both"/>
        <w:rPr>
          <w:b/>
          <w:bCs/>
          <w:sz w:val="30"/>
          <w:szCs w:val="30"/>
          <w:rtl/>
          <w:lang w:bidi="ar-EG"/>
        </w:rPr>
      </w:pPr>
      <w:r>
        <w:rPr>
          <w:b/>
          <w:bCs/>
          <w:sz w:val="30"/>
          <w:szCs w:val="30"/>
          <w:rtl/>
          <w:lang w:bidi="ar-EG"/>
        </w:rPr>
        <w:t xml:space="preserve">1 ـ النفحات القدسية في الرد على الشيعة الإمامية للألوسي البغدادي تحقيق ودراسة رسالة علمية للحصول على درجة التخصص "الماجستير" شعبة العقيدة عام 1990 </w:t>
      </w:r>
    </w:p>
    <w:p w:rsidR="005670B0" w:rsidRDefault="005670B0" w:rsidP="005670B0">
      <w:pPr>
        <w:bidi/>
        <w:jc w:val="both"/>
        <w:rPr>
          <w:b/>
          <w:bCs/>
          <w:sz w:val="30"/>
          <w:szCs w:val="30"/>
          <w:rtl/>
          <w:lang w:bidi="ar-EG"/>
        </w:rPr>
      </w:pPr>
      <w:r>
        <w:rPr>
          <w:b/>
          <w:bCs/>
          <w:sz w:val="30"/>
          <w:szCs w:val="30"/>
          <w:rtl/>
          <w:lang w:bidi="ar-EG"/>
        </w:rPr>
        <w:t>2ـ "منهج المعتزلة في عقيدة الألوهية ومدى تأثرهم بالقرآن الكريم والفكر الفلسفي" عرض ونقد، رسالة علمية للحصول على درجة العالمية الدكتوراه شعبة العقيدة 1994م.</w:t>
      </w:r>
    </w:p>
    <w:p w:rsidR="005670B0" w:rsidRDefault="005670B0" w:rsidP="005670B0">
      <w:pPr>
        <w:bidi/>
        <w:jc w:val="both"/>
        <w:rPr>
          <w:b/>
          <w:bCs/>
          <w:sz w:val="30"/>
          <w:szCs w:val="30"/>
          <w:rtl/>
          <w:lang w:bidi="ar-EG"/>
        </w:rPr>
      </w:pPr>
      <w:r>
        <w:rPr>
          <w:b/>
          <w:bCs/>
          <w:sz w:val="30"/>
          <w:szCs w:val="30"/>
          <w:rtl/>
          <w:lang w:bidi="ar-EG"/>
        </w:rPr>
        <w:t>3ـ  في العقيدة الإسلامية منهج وتطبيق</w:t>
      </w:r>
      <w:r>
        <w:rPr>
          <w:rFonts w:ascii="Calibri" w:eastAsia="Times New Roman" w:hAnsi="Calibri" w:cs="Arial"/>
          <w:b/>
          <w:bCs/>
          <w:sz w:val="30"/>
          <w:szCs w:val="30"/>
          <w:rtl/>
          <w:lang w:bidi="ar-EG"/>
        </w:rPr>
        <w:t>.</w:t>
      </w:r>
    </w:p>
    <w:p w:rsidR="005670B0" w:rsidRDefault="005670B0" w:rsidP="005670B0">
      <w:pPr>
        <w:bidi/>
        <w:jc w:val="both"/>
        <w:rPr>
          <w:rFonts w:ascii="Calibri" w:eastAsia="Times New Roman" w:hAnsi="Calibri" w:cs="Arial"/>
          <w:b/>
          <w:bCs/>
          <w:sz w:val="30"/>
          <w:szCs w:val="30"/>
          <w:rtl/>
          <w:lang w:bidi="ar-EG"/>
        </w:rPr>
      </w:pPr>
      <w:r>
        <w:rPr>
          <w:b/>
          <w:bCs/>
          <w:sz w:val="30"/>
          <w:szCs w:val="30"/>
          <w:rtl/>
          <w:lang w:bidi="ar-EG"/>
        </w:rPr>
        <w:t xml:space="preserve">4ـ </w:t>
      </w:r>
      <w:r>
        <w:rPr>
          <w:rFonts w:ascii="Calibri" w:eastAsia="Times New Roman" w:hAnsi="Calibri" w:cs="Arial"/>
          <w:b/>
          <w:bCs/>
          <w:sz w:val="30"/>
          <w:szCs w:val="30"/>
          <w:rtl/>
          <w:lang w:bidi="ar-EG"/>
        </w:rPr>
        <w:t>البراهين على الوحدانية وإبطال شبه المخالفين، رقم الإيداع بدار الكتب المصرية 15676 سنة 2004 مطبعة رشوان.</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5 ـ الفرق والتيارات الباطنية، رقم الإيداع بدار الكتب المصرية 10717 سنة 1988 م ، مطبعة رشوان.</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6 ـ الأولياء والكرامات بين الإثبات والنفي، رقم الإيداع بدار الكتب المصرية 20364 سنة 2002 مطبعة رشوان.</w:t>
      </w:r>
    </w:p>
    <w:p w:rsidR="005670B0" w:rsidRDefault="005670B0" w:rsidP="005670B0">
      <w:pPr>
        <w:bidi/>
        <w:jc w:val="both"/>
        <w:rPr>
          <w:rFonts w:ascii="Calibri" w:eastAsia="Times New Roman" w:hAnsi="Calibri" w:cs="Arial"/>
          <w:b/>
          <w:bCs/>
          <w:sz w:val="30"/>
          <w:szCs w:val="30"/>
          <w:lang w:bidi="ar-EG"/>
        </w:rPr>
      </w:pPr>
      <w:r>
        <w:rPr>
          <w:rFonts w:ascii="Calibri" w:eastAsia="Times New Roman" w:hAnsi="Calibri" w:cs="Arial"/>
          <w:b/>
          <w:bCs/>
          <w:sz w:val="30"/>
          <w:szCs w:val="30"/>
          <w:rtl/>
          <w:lang w:bidi="ar-EG"/>
        </w:rPr>
        <w:t>7 ـ سؤال القبر وعذابه بين المقرين والمنكرين، بحث مرجعي لترقية أستاذ مساعد.</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8 ـ الهندوسية نشأتها وعقائدها وتشريعها،بحث منشور بمجلة قطاع أصول الدين العدد الخامس الجزء الثالث يناير 2008م.</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9 ـ الجينية والبوذية عقائدهما والعلاقة بينهما، بحث منشور بمجلة قطاع أصول الدين العدد الثالث يناير 2010م.</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10 ـ مفهوم العلم وأسبابه عند علماء الكلام، بحث منشور بمجلة آداب دمياط العدد الثاني المجلد الأول 2012م.</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lang w:bidi="ar-EG"/>
        </w:rPr>
        <w:t xml:space="preserve">11 </w:t>
      </w:r>
      <w:r>
        <w:rPr>
          <w:rFonts w:ascii="Calibri" w:eastAsia="Times New Roman" w:hAnsi="Calibri" w:cs="Arial"/>
          <w:b/>
          <w:bCs/>
          <w:sz w:val="30"/>
          <w:szCs w:val="30"/>
          <w:rtl/>
          <w:lang w:bidi="ar-EG"/>
        </w:rPr>
        <w:t xml:space="preserve"> ـ المجاز والتأويل بين المثبتين والنافيين وتطبيقهما على مسألة الاستواء، بحث منشور بمجلة حولية كلية أصول الدين العدد السادس والعشرون 2013 م.</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12 ـ عقيدة الخطيئة والفداء والصلب  في اللاهوت المسيحي وموقف الإسلام منها، بحث منشور بمجلة آداب دمياط العدد الثالث المجلد الثاني 2013م .</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13 ـ النسخ في الشرائع الإلهية وسبب ذكره في كتب العقائد.</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14 ـ الشفاعة بين أهل السنة والمعتزلة، بحث محكم بكلية أصول الدين القاهرة.</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15 ـ الديانات الشرقية القديمة كتاب دراسي موافق لمفردات منهج الملل والنحل للفرقة الأولى أصول الدين، مطبعة رشوان 2008 م</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16 ـ مدخل لدراسة العقيدة كتاب دراسي مطبعة رشوان 2010م.</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17ـ ميزان المعقولات في التصورات والتصديقات عرض جديد للمنطق القديم، نشر مكتبة الإيمان رقم الإيداع 21155 سنة 2015م .</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 xml:space="preserve">18 – الفهم المقاصدي لعلم المنطق ( مؤتمر كلية البنات – بعنوان : الفكر المقاصدي في العلوم الإسلامية 2018م ) . </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 xml:space="preserve">19 ـ المناهج الدراسية والسلام العالمي نشر مجلة قطاع أصول الدين العدد الثالث عشر 2018 . </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20 ـ دار الإسلام ودار الكفر قديما وحديثا منشور برابطة خريجي الأزهر  2019.</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21 ـ وسطية المنهج الأشعري بحث منشور بمؤتمر كلية أصول الدين "بناء الإنسان" 2020م.</w:t>
      </w:r>
    </w:p>
    <w:p w:rsidR="005670B0" w:rsidRDefault="005670B0" w:rsidP="005670B0">
      <w:pPr>
        <w:bidi/>
        <w:jc w:val="both"/>
        <w:rPr>
          <w:rFonts w:ascii="Calibri" w:eastAsia="Times New Roman" w:hAnsi="Calibri" w:cs="Arial"/>
          <w:b/>
          <w:bCs/>
          <w:sz w:val="30"/>
          <w:szCs w:val="30"/>
          <w:rtl/>
          <w:lang w:bidi="ar-EG"/>
        </w:rPr>
      </w:pPr>
      <w:r>
        <w:rPr>
          <w:rFonts w:ascii="Calibri" w:eastAsia="Times New Roman" w:hAnsi="Calibri" w:cs="Arial"/>
          <w:b/>
          <w:bCs/>
          <w:sz w:val="30"/>
          <w:szCs w:val="30"/>
          <w:rtl/>
          <w:lang w:bidi="ar-EG"/>
        </w:rPr>
        <w:t>وقد أشرفت على كثير من رسائل الماجستير والدكتوراه قرابة العشرين رسالة وناقشت رسائل ماجستير ودكتوراه أكثر من ثلاثين  رسالة وحكمت كثير من البحوث في المجلات العلمية وكذلك حكمت كثير من البحوث لترقية الأساتذة والأساتذة المساعدين من قبل اللجنة العلمية في الأزهر الشريف وفي الجامعات العربية خارج مصر.</w:t>
      </w:r>
    </w:p>
    <w:p w:rsidR="005670B0" w:rsidRDefault="005670B0" w:rsidP="005670B0">
      <w:pPr>
        <w:bidi/>
        <w:jc w:val="both"/>
        <w:rPr>
          <w:b/>
          <w:bCs/>
          <w:sz w:val="30"/>
          <w:szCs w:val="30"/>
          <w:rtl/>
          <w:lang w:bidi="ar-EG"/>
        </w:rPr>
      </w:pPr>
      <w:r>
        <w:rPr>
          <w:rFonts w:ascii="Calibri" w:eastAsia="Times New Roman" w:hAnsi="Calibri" w:cs="Arial"/>
          <w:b/>
          <w:bCs/>
          <w:sz w:val="30"/>
          <w:szCs w:val="30"/>
          <w:rtl/>
          <w:lang w:bidi="ar-EG"/>
        </w:rPr>
        <w:t xml:space="preserve">هذا والله تعالى ولي التوفيق والسداد ونسأله سبحانه أن ينفعنا بما كتبنا وأن يجعل هذه المؤلفات في ميزان عملنا يوم نلقاه </w:t>
      </w:r>
      <w:r>
        <w:rPr>
          <w:b/>
          <w:bCs/>
          <w:sz w:val="30"/>
          <w:szCs w:val="30"/>
          <w:rtl/>
          <w:lang w:bidi="ar-EG"/>
        </w:rPr>
        <w:t>{وَمَا تَوْفِيقِي إِلَّا بِاللَّهِ عَلَيْهِ تَوَكَّلْتُ وَإِلَيْهِ أُنِيبُ}</w:t>
      </w:r>
    </w:p>
    <w:p w:rsidR="005670B0" w:rsidRDefault="005670B0" w:rsidP="005670B0">
      <w:pPr>
        <w:bidi/>
        <w:jc w:val="both"/>
        <w:rPr>
          <w:b/>
          <w:bCs/>
          <w:sz w:val="30"/>
          <w:szCs w:val="30"/>
          <w:rtl/>
          <w:lang w:bidi="ar-EG"/>
        </w:rPr>
      </w:pPr>
      <w:r>
        <w:rPr>
          <w:b/>
          <w:bCs/>
          <w:sz w:val="30"/>
          <w:szCs w:val="30"/>
          <w:rtl/>
          <w:lang w:bidi="ar-EG"/>
        </w:rPr>
        <w:t xml:space="preserve"> أ.د عبد الله محيي أحمد محمد عزب الإميل الالكتروني :</w:t>
      </w:r>
      <w:r>
        <w:rPr>
          <w:b/>
          <w:bCs/>
          <w:sz w:val="30"/>
          <w:szCs w:val="30"/>
          <w:lang w:bidi="ar-EG"/>
        </w:rPr>
        <w:t xml:space="preserve">mohyazab@gmail.com  </w:t>
      </w:r>
    </w:p>
    <w:p w:rsidR="005670B0" w:rsidRDefault="005670B0" w:rsidP="005670B0">
      <w:pPr>
        <w:bidi/>
        <w:jc w:val="both"/>
        <w:rPr>
          <w:b/>
          <w:bCs/>
          <w:sz w:val="30"/>
          <w:szCs w:val="30"/>
          <w:rtl/>
          <w:lang w:bidi="ar-EG"/>
        </w:rPr>
      </w:pPr>
      <w:r>
        <w:rPr>
          <w:b/>
          <w:bCs/>
          <w:sz w:val="30"/>
          <w:szCs w:val="30"/>
          <w:rtl/>
          <w:lang w:bidi="ar-EG"/>
        </w:rPr>
        <w:t>موبايل  01007958649 002،منزل 0236917486</w:t>
      </w:r>
    </w:p>
    <w:p w:rsidR="005670B0" w:rsidRDefault="005670B0" w:rsidP="005670B0">
      <w:pPr>
        <w:bidi/>
        <w:jc w:val="both"/>
        <w:rPr>
          <w:b/>
          <w:bCs/>
          <w:sz w:val="30"/>
          <w:szCs w:val="30"/>
          <w:lang w:bidi="ar-EG"/>
        </w:rPr>
      </w:pPr>
    </w:p>
    <w:p w:rsidR="005670B0" w:rsidRDefault="005670B0" w:rsidP="005670B0">
      <w:pPr>
        <w:bidi/>
        <w:rPr>
          <w:sz w:val="32"/>
          <w:szCs w:val="32"/>
          <w:rtl/>
        </w:rPr>
      </w:pPr>
    </w:p>
    <w:p w:rsidR="002D1FF4" w:rsidRPr="005670B0" w:rsidRDefault="002D1FF4" w:rsidP="00D53F78">
      <w:pPr>
        <w:rPr>
          <w:sz w:val="28"/>
          <w:szCs w:val="28"/>
          <w:rtl/>
        </w:rPr>
      </w:pPr>
    </w:p>
    <w:sectPr w:rsidR="002D1FF4" w:rsidRPr="005670B0" w:rsidSect="004D6F2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CE"/>
    <w:rsid w:val="00043190"/>
    <w:rsid w:val="000F645C"/>
    <w:rsid w:val="00185E95"/>
    <w:rsid w:val="002D1FF4"/>
    <w:rsid w:val="003032A3"/>
    <w:rsid w:val="003726C2"/>
    <w:rsid w:val="004D6F2B"/>
    <w:rsid w:val="00517389"/>
    <w:rsid w:val="005670B0"/>
    <w:rsid w:val="00674925"/>
    <w:rsid w:val="00682677"/>
    <w:rsid w:val="007E0648"/>
    <w:rsid w:val="008C3872"/>
    <w:rsid w:val="00991AC1"/>
    <w:rsid w:val="00A5428B"/>
    <w:rsid w:val="00D53F78"/>
    <w:rsid w:val="00E155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993A2-6624-EB47-A09C-033A82C4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B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389"/>
    <w:pPr>
      <w:bidi/>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17389"/>
    <w:rPr>
      <w:rFonts w:ascii="Tahoma" w:hAnsi="Tahoma" w:cs="Tahoma"/>
      <w:sz w:val="16"/>
      <w:szCs w:val="16"/>
    </w:rPr>
  </w:style>
  <w:style w:type="character" w:customStyle="1" w:styleId="p-1">
    <w:name w:val="p-1"/>
    <w:basedOn w:val="DefaultParagraphFont"/>
    <w:rsid w:val="000F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6075">
      <w:bodyDiv w:val="1"/>
      <w:marLeft w:val="0"/>
      <w:marRight w:val="0"/>
      <w:marTop w:val="0"/>
      <w:marBottom w:val="0"/>
      <w:divBdr>
        <w:top w:val="none" w:sz="0" w:space="0" w:color="auto"/>
        <w:left w:val="none" w:sz="0" w:space="0" w:color="auto"/>
        <w:bottom w:val="none" w:sz="0" w:space="0" w:color="auto"/>
        <w:right w:val="none" w:sz="0" w:space="0" w:color="auto"/>
      </w:divBdr>
    </w:div>
    <w:div w:id="16408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عبد الله عزب</dc:creator>
  <cp:keywords/>
  <dc:description/>
  <cp:lastModifiedBy>abdoazabwy@gmail.com</cp:lastModifiedBy>
  <cp:revision>2</cp:revision>
  <dcterms:created xsi:type="dcterms:W3CDTF">2024-05-02T11:44:00Z</dcterms:created>
  <dcterms:modified xsi:type="dcterms:W3CDTF">2024-05-02T11:44:00Z</dcterms:modified>
</cp:coreProperties>
</file>